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В Оргкомитет</w:t>
      </w: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8140EC">
        <w:rPr>
          <w:rFonts w:ascii="Times New Roman" w:hAnsi="Times New Roman" w:cs="Times New Roman"/>
          <w:sz w:val="28"/>
          <w:szCs w:val="28"/>
        </w:rPr>
        <w:t xml:space="preserve"> профессионального конкурса</w:t>
      </w: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«Воспитател</w:t>
      </w:r>
      <w:r>
        <w:rPr>
          <w:rFonts w:ascii="Times New Roman" w:hAnsi="Times New Roman" w:cs="Times New Roman"/>
          <w:sz w:val="28"/>
          <w:szCs w:val="28"/>
        </w:rPr>
        <w:t>ь  года»  – 2020г</w:t>
      </w: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Заявление.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 xml:space="preserve">Я, </w:t>
      </w:r>
      <w:r w:rsidRPr="008140EC">
        <w:rPr>
          <w:rFonts w:ascii="Times New Roman" w:hAnsi="Times New Roman" w:cs="Times New Roman"/>
          <w:sz w:val="28"/>
          <w:szCs w:val="28"/>
          <w:u w:val="single"/>
        </w:rPr>
        <w:t>   </w:t>
      </w:r>
      <w:r>
        <w:rPr>
          <w:rFonts w:ascii="Times New Roman" w:hAnsi="Times New Roman" w:cs="Times New Roman"/>
          <w:sz w:val="28"/>
          <w:szCs w:val="28"/>
          <w:u w:val="single"/>
        </w:rPr>
        <w:t>Павлова Светлана Аркадьевна</w:t>
      </w:r>
      <w:r w:rsidRPr="008140EC">
        <w:rPr>
          <w:rFonts w:ascii="Times New Roman" w:hAnsi="Times New Roman" w:cs="Times New Roman"/>
          <w:sz w:val="28"/>
          <w:szCs w:val="28"/>
          <w:u w:val="single"/>
        </w:rPr>
        <w:t>                                                          </w:t>
      </w:r>
      <w:r w:rsidRPr="008140EC">
        <w:rPr>
          <w:rFonts w:ascii="Times New Roman" w:hAnsi="Times New Roman" w:cs="Times New Roman"/>
          <w:sz w:val="28"/>
          <w:szCs w:val="28"/>
        </w:rPr>
        <w:t xml:space="preserve">  ,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(фамилия, имя, отчество)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даю согласие на: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7229"/>
        <w:gridCol w:w="1384"/>
      </w:tblGrid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Пункт согласия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ДА/НЕТ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муниципального</w:t>
            </w:r>
            <w:r w:rsidRPr="008140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профессионального конкурса «Воспитател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ь  года» – 2020г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Внесение сведений, указанных в информационной карте участника Конкурса, в базу данных об участниках Конкурса и использование, за исключением разделов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№№ 8-9 («Контакты», «Документы»),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в некоммерческих целях для размещения в Интернете.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Использование материалов, указанных в информационной карте участника Конкурса, в буклетах и периодических изданиях с возможностью редакторской обработки.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Использование иных материалов, представляемых на Конкурс для публикаций в СМИ и при подготовке учебно-методических материалов Конкурса.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Передачу моего личного электронного адреса третьим лицам, осуществляющим спонсорскую поддержку Конкурса.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140EC" w:rsidRPr="008140EC" w:rsidTr="004B005C">
        <w:tc>
          <w:tcPr>
            <w:tcW w:w="95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229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На вступление в Совет Всероссийского Клуба «Воспитатель года».</w:t>
            </w:r>
          </w:p>
        </w:tc>
        <w:tc>
          <w:tcPr>
            <w:tcW w:w="1384" w:type="dxa"/>
            <w:shd w:val="clear" w:color="auto" w:fill="auto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8140EC" w:rsidRPr="008140EC" w:rsidSect="002F2F3D">
          <w:footerReference w:type="default" r:id="rId7"/>
          <w:footerReference w:type="first" r:id="rId8"/>
          <w:pgSz w:w="11906" w:h="16838"/>
          <w:pgMar w:top="851" w:right="991" w:bottom="851" w:left="1559" w:header="709" w:footer="709" w:gutter="0"/>
          <w:cols w:space="708"/>
          <w:titlePg/>
          <w:docGrid w:linePitch="360"/>
        </w:sectPr>
      </w:pP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140EC">
        <w:rPr>
          <w:rFonts w:ascii="Times New Roman" w:hAnsi="Times New Roman" w:cs="Times New Roman"/>
          <w:b/>
          <w:sz w:val="28"/>
          <w:szCs w:val="28"/>
        </w:rPr>
        <w:t>Информационная карта участника</w:t>
      </w: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8140EC">
        <w:rPr>
          <w:rFonts w:ascii="Times New Roman" w:hAnsi="Times New Roman" w:cs="Times New Roman"/>
          <w:sz w:val="28"/>
          <w:szCs w:val="28"/>
        </w:rPr>
        <w:t xml:space="preserve"> профессионального конкурса </w:t>
      </w:r>
    </w:p>
    <w:p w:rsidR="008140EC" w:rsidRPr="008140EC" w:rsidRDefault="008140EC" w:rsidP="008140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«Воспитатель года</w:t>
      </w:r>
      <w:r w:rsidR="00086581">
        <w:rPr>
          <w:rFonts w:ascii="Times New Roman" w:hAnsi="Times New Roman" w:cs="Times New Roman"/>
          <w:sz w:val="28"/>
          <w:szCs w:val="28"/>
        </w:rPr>
        <w:t>» – 2020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91" w:type="dxa"/>
        <w:tblInd w:w="-176" w:type="dxa"/>
        <w:tblLook w:val="01E0"/>
      </w:tblPr>
      <w:tblGrid>
        <w:gridCol w:w="276"/>
        <w:gridCol w:w="1993"/>
        <w:gridCol w:w="2394"/>
        <w:gridCol w:w="5227"/>
        <w:gridCol w:w="301"/>
      </w:tblGrid>
      <w:tr w:rsidR="008140EC" w:rsidRPr="008140EC" w:rsidTr="00B76E47">
        <w:trPr>
          <w:gridAfter w:val="1"/>
          <w:wAfter w:w="301" w:type="dxa"/>
          <w:trHeight w:val="2242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B76E47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297172" cy="1297172"/>
                  <wp:effectExtent l="0" t="0" r="0" b="0"/>
                  <wp:docPr id="1" name="Рисунок 1" descr="C:\Users\Мария\AppData\Local\Microsoft\Windows\INetCache\Content.Word\IMG_20200508_012905_7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ария\AppData\Local\Microsoft\Windows\INetCache\Content.Word\IMG_20200508_012905_7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186" cy="1297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Павлова</w:t>
            </w:r>
          </w:p>
          <w:p w:rsidR="001A3DC4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Светлана </w:t>
            </w:r>
          </w:p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Аркадьевна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1. Общие сведения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Субъект Российской Федерации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Республика Саха (Якутия)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Вилюйский улус с.Тымпы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278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8658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.11.1986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278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ВИЛЮЙСК ВИЛЮЙСКИЙ РАЙОН ЯКУТСКАЯ АССР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2. Работа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Место работы (наименование об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softHyphen/>
              <w:t>разовательного учреждения в со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softHyphen/>
              <w:t>ответствии с уставом)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МБ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>ОУ «ТГЭГ имени Е.А.Степановой» Д</w:t>
            </w:r>
            <w:r w:rsidR="00086581">
              <w:rPr>
                <w:rFonts w:ascii="Times New Roman" w:hAnsi="Times New Roman" w:cs="Times New Roman"/>
                <w:sz w:val="28"/>
                <w:szCs w:val="28"/>
              </w:rPr>
              <w:t>ошкольная группа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с.Тымпы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1A3DC4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86581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Общий трудовой и педагогический стаж (полных лет на момент за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softHyphen/>
              <w:t>полнения анкеты)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Общий стаж – 7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 – 5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В каких возрастных группах в настоящее время работаете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08658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разновозрастная группа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Аттестационная категория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Соответствие занимаемой должности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Почетные звания и награды (на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softHyphen/>
              <w:t>именования и даты получения)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Default="008140EC" w:rsidP="001A3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>Благодарственное письмо</w:t>
            </w:r>
          </w:p>
          <w:p w:rsidR="004C4A1F" w:rsidRDefault="001A3DC4" w:rsidP="001A3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>За вклад в воспитании подрастающего поколения и активную общественную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 xml:space="preserve"> -2019г Глава МР Вилюйский улус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C4A1F" w:rsidRDefault="001A3DC4" w:rsidP="001A3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>Благодарность</w:t>
            </w:r>
          </w:p>
          <w:p w:rsidR="004C4A1F" w:rsidRPr="008140EC" w:rsidRDefault="001A3DC4" w:rsidP="001A3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>За долголетнюю и добросовестную работу, активную общественную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C4A1F">
              <w:rPr>
                <w:rFonts w:ascii="Times New Roman" w:hAnsi="Times New Roman" w:cs="Times New Roman"/>
                <w:sz w:val="28"/>
                <w:szCs w:val="28"/>
              </w:rPr>
              <w:t>-2019г.  МОО «Женский совет Вилюйского улуса</w:t>
            </w:r>
          </w:p>
          <w:p w:rsidR="008140EC" w:rsidRPr="008140EC" w:rsidRDefault="008140EC" w:rsidP="001A3D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Послужной список (места и сроки работы за последние 5лет) 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DCB" w:rsidRDefault="00063DCB" w:rsidP="0006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- 2016г – 2020 г.</w:t>
            </w:r>
          </w:p>
          <w:p w:rsidR="00063DCB" w:rsidRDefault="00063DCB" w:rsidP="0006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 Детский сад «Ымыычаан» с.Тымпы МР «Вилюйский улус (район)» Республика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Саха (Якутия)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63DCB" w:rsidRDefault="008140EC" w:rsidP="0006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2020 г.</w:t>
            </w:r>
          </w:p>
          <w:p w:rsidR="008140EC" w:rsidRPr="008140EC" w:rsidRDefault="00063DCB" w:rsidP="00063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 «Тогусская гуманитарно-эстетическая гимназия им. Е.А.Степановой»</w:t>
            </w:r>
            <w:r w:rsidR="00662041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Дошкольная группа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с. Тымпы МР «Вилюйский улус (район)» Республика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Саха (Якутия)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3. Образование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Наименование, год окончания учреждения профессионального образования, факультет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62041">
              <w:rPr>
                <w:rFonts w:ascii="Times New Roman" w:hAnsi="Times New Roman" w:cs="Times New Roman"/>
                <w:sz w:val="28"/>
                <w:szCs w:val="28"/>
              </w:rPr>
              <w:t>Вилюйский педагогический колледж им Н.Г.Чернышевского;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662041">
              <w:rPr>
                <w:rFonts w:ascii="Times New Roman" w:hAnsi="Times New Roman" w:cs="Times New Roman"/>
                <w:sz w:val="28"/>
                <w:szCs w:val="28"/>
              </w:rPr>
              <w:t>якутского языка и литературы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Дополнительное профессиональное образование (за последние три года)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Default="00662041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-диплом о профессио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нальной переподготовке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>, АОУ РС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>(Я) ДПО «Институт развития образования и повышении квалификации им. С.Н.Донского-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», «Дошкольное образование» профиль «Воспитатель детей дошкольного возраста» с 09.09.2013 по 12.09.2014г.</w:t>
            </w:r>
          </w:p>
          <w:p w:rsidR="00637299" w:rsidRDefault="0063729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37299">
              <w:rPr>
                <w:rFonts w:ascii="Times New Roman" w:hAnsi="Times New Roman" w:cs="Times New Roman"/>
                <w:sz w:val="28"/>
                <w:szCs w:val="28"/>
              </w:rPr>
              <w:t>Удостов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ерение о повышении квалификации:</w:t>
            </w:r>
          </w:p>
          <w:p w:rsidR="00637299" w:rsidRDefault="0063729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-Академия Высшего Образования семинар-тренинг «Народные игры как средство развития детей дошкольного возраста» Уметов Т.Э. -2017г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37299" w:rsidRDefault="0063729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ФГОС: Индивидуа</w:t>
            </w:r>
            <w:r w:rsidR="006C7BC3">
              <w:rPr>
                <w:rFonts w:ascii="Times New Roman" w:hAnsi="Times New Roman" w:cs="Times New Roman"/>
                <w:sz w:val="28"/>
                <w:szCs w:val="28"/>
              </w:rPr>
              <w:t>лизация и компетентностное измерение качества образования-2017г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C7B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BC3" w:rsidRDefault="006C7BC3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-«ЖИПТО интеллектуальное-творческая игра в условиях открытого образовательного пространства»-2017г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BC3" w:rsidRPr="008140EC" w:rsidRDefault="006C7BC3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-«Проектирование учебного занятия на основе системно-деятельностного подхода в рамках ФГОС ДО» -2019г.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Основные публикации (в т. ч. брошюры, книги)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4. Конкурсное задание заочного тура «Интернет-портфолио»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Адрес персонального Интернет-ресурса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mbdoucaharga.umi.ru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 Общественная деятельность.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Членство в Профсоюзе (наименование, дата вступления)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Председатель профсоюза МБДОУ «Ы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мыычаан» с.  02.09.2019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Член женского совета наслега</w:t>
            </w:r>
          </w:p>
          <w:p w:rsidR="008140EC" w:rsidRPr="008140EC" w:rsidRDefault="00C56B5B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 художественный 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>танцевальных ансамблей «Кубэйэ», «Далбарай»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методического объединения 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C4" w:rsidRDefault="001A3DC4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Проект «Айар А5а аартыга» </w:t>
            </w:r>
          </w:p>
          <w:p w:rsidR="008140EC" w:rsidRPr="001A3DC4" w:rsidRDefault="001A3DC4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Грант Главы МР «Вилюйский улус (район)»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7. Досуг.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Хобби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Рукоделие, хореография, волейбол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8. Контакты.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Рабочий адрес с индексом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678216 Вилюйский улус с.Тымпы ул. Октябрьская 8/1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678216 Вилюйский улус с.Тымпы ул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. Октябрьская 34б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Рабочий телефон с междугородним кодом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(тел.)8(411)3233125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Домашний телефон с междугородним кодом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Мобильный телефон с междугородним кодом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Моб.8-9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730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6-</w:t>
            </w:r>
            <w:r w:rsidR="00C56B5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Факс с междугородним кодом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84113233125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Рабочая электронная почта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C736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togusdou@mail.ru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C736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Pavlovas549@qmail.com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Адрес личного сайта в Интернете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C7369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Адрес сайта ДОУ в Интернете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C7369" w:rsidRDefault="008C736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C73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mbdoucaharga.umi.ru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9. Документы.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Паспорт (серия, номер, кем и когда выдан)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C7369" w:rsidP="008C736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Pr="008C7369">
              <w:rPr>
                <w:rFonts w:ascii="Times New Roman" w:hAnsi="Times New Roman" w:cs="Times New Roman"/>
                <w:sz w:val="28"/>
                <w:szCs w:val="28"/>
              </w:rPr>
              <w:t>16 676027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выдан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Вилюйским МП УФМС России по 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 РС</w:t>
            </w:r>
            <w:r w:rsidR="001A3D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40EC" w:rsidRPr="008140EC">
              <w:rPr>
                <w:rFonts w:ascii="Times New Roman" w:hAnsi="Times New Roman" w:cs="Times New Roman"/>
                <w:sz w:val="28"/>
                <w:szCs w:val="28"/>
              </w:rPr>
              <w:t xml:space="preserve">(Я)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Вилюйском районе 26.07.2016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C7369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141002296949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Свидетельство пенсионного госу</w:t>
            </w:r>
            <w:r w:rsidRPr="008140EC">
              <w:rPr>
                <w:rFonts w:ascii="Times New Roman" w:hAnsi="Times New Roman" w:cs="Times New Roman"/>
                <w:sz w:val="28"/>
                <w:szCs w:val="28"/>
              </w:rPr>
              <w:softHyphen/>
              <w:t>дарственного страхования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114-625-</w:t>
            </w:r>
            <w:r w:rsidR="008C7369">
              <w:rPr>
                <w:rFonts w:ascii="Times New Roman" w:hAnsi="Times New Roman" w:cs="Times New Roman"/>
                <w:sz w:val="28"/>
                <w:szCs w:val="28"/>
              </w:rPr>
              <w:t>64541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10. Профессиональные ценности.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Педагогическое кредо участника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Творить, пробовать, искать и развиваться.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Почему нравится работать в ДОУ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Очень люблю детей. Общаясь с детьми, открываешь для себя мир глазами детей, меняешься изнутри. У меня есть возможность каждый день возвращаться в детство, радоваться и веселиться с ребятами, помогать им расти и развиваться, и найти себя в любимом деле.</w:t>
            </w: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Профессиональные и личностные ценности, наиболее близкие участнику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Трудолюбие, ответственность во всем, стремление к развитию и самосовершенствованию, любовь к детям, воспитанность, добросовестность, внимательность, гуманность, выдержка и самообладание, готовность прийти на помощь.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4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В чем, по мнению участника, состоит основная миссия воспитателя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sz w:val="28"/>
                <w:szCs w:val="28"/>
              </w:rPr>
              <w:t>Понять и принять каждого ребенка таким, какой он есть. Любить каждого малыша как своего собственного. Создавать все условия для полноценного развития и становления маленькой личности.</w:t>
            </w:r>
          </w:p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40EC" w:rsidRPr="008140EC" w:rsidTr="004B005C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gridBefore w:val="1"/>
          <w:wBefore w:w="276" w:type="dxa"/>
          <w:cantSplit/>
          <w:trHeight w:val="143"/>
          <w:jc w:val="center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</w:tcPr>
          <w:p w:rsidR="008140EC" w:rsidRPr="008140EC" w:rsidRDefault="008140EC" w:rsidP="008140E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40EC">
              <w:rPr>
                <w:rFonts w:ascii="Times New Roman" w:hAnsi="Times New Roman" w:cs="Times New Roman"/>
                <w:b/>
                <w:sz w:val="28"/>
                <w:szCs w:val="28"/>
              </w:rPr>
              <w:t>11. Приложения.</w:t>
            </w:r>
          </w:p>
        </w:tc>
      </w:tr>
      <w:tr w:rsidR="008140EC" w:rsidRPr="008140EC" w:rsidTr="004B005C">
        <w:tblPrEx>
          <w:tblBorders>
            <w:top w:val="dotted" w:sz="2" w:space="0" w:color="auto"/>
            <w:left w:val="dotted" w:sz="2" w:space="0" w:color="auto"/>
            <w:bottom w:val="dotted" w:sz="2" w:space="0" w:color="auto"/>
            <w:right w:val="dotted" w:sz="2" w:space="0" w:color="auto"/>
            <w:insideH w:val="dotted" w:sz="2" w:space="0" w:color="auto"/>
            <w:insideV w:val="dotted" w:sz="2" w:space="0" w:color="auto"/>
          </w:tblBorders>
          <w:tblLook w:val="0000"/>
        </w:tblPrEx>
        <w:trPr>
          <w:gridAfter w:val="1"/>
          <w:wAfter w:w="301" w:type="dxa"/>
          <w:trHeight w:val="522"/>
        </w:trPr>
        <w:tc>
          <w:tcPr>
            <w:tcW w:w="9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133" w:rsidRDefault="00780189" w:rsidP="00063DCB">
            <w:pPr>
              <w:pStyle w:val="a7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лусный конкурс песни и танца «Бриллиантовые нотки» - лауреат 3й степени Еремеева Каролина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, 2017г.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A2133" w:rsidRDefault="00780189" w:rsidP="00063DCB">
            <w:pPr>
              <w:pStyle w:val="a7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Республиканский авторский конкурс Н.Макаровой (региональный) «Комус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ыллык» - лауреат 2ой степени квартет девочек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, 2017г.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A2133" w:rsidRDefault="00780189" w:rsidP="00063DCB">
            <w:pPr>
              <w:pStyle w:val="a7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Республиканский авторский конкурс Н.Макаровой (региональный) «Комус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ыллык» - лауреат 1ой степени Еремеева Каролина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 xml:space="preserve"> 2017г.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A2133" w:rsidRDefault="00780189" w:rsidP="00063DCB">
            <w:pPr>
              <w:pStyle w:val="a7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Улусный конкурс чтецов «Эдэр аа5ааччы» - участник П.Аристарх</w:t>
            </w:r>
            <w:r w:rsidR="003E76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A2133" w:rsidRDefault="00780189" w:rsidP="00063DCB">
            <w:pPr>
              <w:pStyle w:val="a7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Конкурс песни и танца «Сир симэ5э» - (Е.Каролина, Е.Айастаан, Р.Антон – лауреаты 1ой степени, П.Аристарх, С.Айаарина, С.Айаал – лауреаты 2ой степени, У.Айкуо – лауреат 3й степени, Я.Алеся – дипломант 1ой степени, Е.Алияна – дипломант 2ой степени, С.Арина – дипломант 3й степени)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 xml:space="preserve">, 2017г.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участие воспитанника Павлова Аристарха в улусном конкурсе чтецов «Эдэр аа5ааччы-2017», февраль 2017г.;</w:t>
            </w:r>
          </w:p>
          <w:p w:rsidR="00BA2133" w:rsidRDefault="00780189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2133">
              <w:rPr>
                <w:rFonts w:ascii="Times New Roman" w:hAnsi="Times New Roman" w:cs="Times New Roman"/>
                <w:sz w:val="28"/>
                <w:szCs w:val="28"/>
              </w:rPr>
              <w:t>участие воспитанницы Павловой Роксаны в улусном конкурсе чтецов «Эдэр аа5ааччы-2017», февраль 2017г.;</w:t>
            </w:r>
          </w:p>
          <w:p w:rsidR="00B40893" w:rsidRDefault="006C7BC3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</w:t>
            </w:r>
            <w:r w:rsidRPr="006C7BC3">
              <w:rPr>
                <w:rFonts w:ascii="Times New Roman" w:hAnsi="Times New Roman" w:cs="Times New Roman"/>
                <w:sz w:val="28"/>
                <w:szCs w:val="28"/>
              </w:rPr>
              <w:t>лусная защита проектов «О5о иитиитигэр – а5а оруола», посвященного 100-тию со дня основания Дошкольного учрежде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ния в РС(Я) и в Вилюйском улусе, 2018г.;</w:t>
            </w:r>
          </w:p>
          <w:p w:rsidR="00B40893" w:rsidRDefault="00B40893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Сертификат Международный фестиваль-кон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 xml:space="preserve">курс «Праздник Терпсихоры».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40893" w:rsidRDefault="00B40893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Улусный к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онкурс чтецов «Сайда-үүнэ, туруг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ура тур, тапталлаах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Бүлүү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куоратым!»  - участники: С.Арина, Е.Алияна, А.Аскалон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2018г.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40893" w:rsidRPr="00B40893" w:rsidRDefault="00B40893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 xml:space="preserve">Конкурс песни и танца «Сир симэ5э» - (С.Арина – дипломант -1 степени; А.Аскалон – лауреат -1 степени; Егорова Алияна–лауреат -3 степени; группа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«Күнчээн»</w:t>
            </w:r>
            <w:r w:rsidR="00221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-чабыр5ах –лауреат-2 степени; группа</w:t>
            </w:r>
            <w:r w:rsidR="002219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>«Күнчээн»-Русский народный танец- лаур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еат 2 степени ), 2018г.;</w:t>
            </w:r>
          </w:p>
          <w:p w:rsidR="00B40893" w:rsidRPr="00B40893" w:rsidRDefault="00B40893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 xml:space="preserve">Павлов Аристарх- лауреат </w:t>
            </w:r>
            <w:r w:rsidRPr="00B408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40893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во всероссийском конкурсе «Морские приключения»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2018г.;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Сергина Арина – участник на зональном дистанционном конкурсе чтецов «Эдэ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>р аа5ааччы» с. Сайылык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 Аскалон – участник на зональном дистанционном конкурсе чтецов «Эдэ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>аа5ааччы» с. Сайылык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Призеры улусного конкурса песни и танца имен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и Т.А. Быкалыровой «Сир симэ5э», 2020г.;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Еремеев Айастаан, Иванов Артем, Иннокентьев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Эрэл, </w:t>
            </w:r>
            <w:r w:rsidR="00B76E47">
              <w:rPr>
                <w:rFonts w:ascii="Times New Roman" w:hAnsi="Times New Roman" w:cs="Times New Roman"/>
                <w:sz w:val="28"/>
                <w:szCs w:val="28"/>
              </w:rPr>
              <w:t xml:space="preserve">лауреат 1 степени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песня «Уолаттар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марштара» - трио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 Андрей, Степанов Айаал,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дипломант 3 степени песня «Мы солдаты» - трио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Никонова Туйаара, Сергина Арина,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дипломант 2 степени песня «Сэрии анны буолума» - дуэт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Сергин Алеша,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лауреат 3 степени песня «Эйэ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дьол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иьин» - соло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049D5" w:rsidRPr="00F049D5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Васильева Камелия, Васильева Куннэй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лауреат 2 степени песня «Кыайыы</w:t>
            </w:r>
            <w:r w:rsidR="00063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кунунэн» - дуэт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0189" w:rsidRDefault="00F049D5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Алексеев Аскалон, 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лауреат 1 степени песня «Салют» - соло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, 2020г.</w:t>
            </w:r>
            <w:r w:rsidRPr="00F049D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7801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140EC" w:rsidRPr="008140EC" w:rsidRDefault="00780189" w:rsidP="00063DCB">
            <w:pPr>
              <w:spacing w:after="0" w:line="240" w:lineRule="auto"/>
              <w:ind w:left="31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Сертификат Грант Главы МР «Вилюйский улус (район)» на реализацию инновационных проектов, проект «Айар а5а аартыга», 2020г</w:t>
            </w:r>
            <w:r w:rsidR="007A3F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76E47" w:rsidRDefault="00B76E47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40EC">
        <w:rPr>
          <w:rFonts w:ascii="Times New Roman" w:hAnsi="Times New Roman" w:cs="Times New Roman"/>
          <w:sz w:val="28"/>
          <w:szCs w:val="28"/>
        </w:rPr>
        <w:t xml:space="preserve">Правильность сведений, представленных в информационной карте, подтверждаю: 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>__________________________ (_____________________________)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 xml:space="preserve">                           (подпись)           (фамилия, имя, отчество участника)</w:t>
      </w:r>
    </w:p>
    <w:p w:rsidR="008140EC" w:rsidRPr="008140EC" w:rsidRDefault="008140EC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40EC">
        <w:rPr>
          <w:rFonts w:ascii="Times New Roman" w:hAnsi="Times New Roman" w:cs="Times New Roman"/>
          <w:sz w:val="28"/>
          <w:szCs w:val="28"/>
        </w:rPr>
        <w:t xml:space="preserve">«____» __________ 20____ г.    </w:t>
      </w:r>
    </w:p>
    <w:p w:rsidR="007104AB" w:rsidRPr="008140EC" w:rsidRDefault="007104AB" w:rsidP="008140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104AB" w:rsidRPr="008140EC" w:rsidSect="00A73365">
      <w:pgSz w:w="11906" w:h="16838"/>
      <w:pgMar w:top="709" w:right="1276" w:bottom="851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2ED" w:rsidRDefault="00DF52ED" w:rsidP="00DD5DC5">
      <w:pPr>
        <w:spacing w:after="0" w:line="240" w:lineRule="auto"/>
      </w:pPr>
      <w:r>
        <w:separator/>
      </w:r>
    </w:p>
  </w:endnote>
  <w:endnote w:type="continuationSeparator" w:id="1">
    <w:p w:rsidR="00DF52ED" w:rsidRDefault="00DF52ED" w:rsidP="00DD5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0EC" w:rsidRDefault="008140EC" w:rsidP="00A73365">
    <w:pPr>
      <w:pStyle w:val="a3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0EC" w:rsidRDefault="008140EC" w:rsidP="00A73365">
    <w:pPr>
      <w:pStyle w:val="a3"/>
      <w:jc w:val="center"/>
    </w:pPr>
  </w:p>
  <w:p w:rsidR="008140EC" w:rsidRDefault="008140E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2ED" w:rsidRDefault="00DF52ED" w:rsidP="00DD5DC5">
      <w:pPr>
        <w:spacing w:after="0" w:line="240" w:lineRule="auto"/>
      </w:pPr>
      <w:r>
        <w:separator/>
      </w:r>
    </w:p>
  </w:footnote>
  <w:footnote w:type="continuationSeparator" w:id="1">
    <w:p w:rsidR="00DF52ED" w:rsidRDefault="00DF52ED" w:rsidP="00DD5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D1DA1"/>
    <w:multiLevelType w:val="hybridMultilevel"/>
    <w:tmpl w:val="A19676A4"/>
    <w:lvl w:ilvl="0" w:tplc="5F0CDC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D5A18"/>
    <w:multiLevelType w:val="hybridMultilevel"/>
    <w:tmpl w:val="6EFAE4CC"/>
    <w:lvl w:ilvl="0" w:tplc="9AAA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7738"/>
    <w:rsid w:val="00063DCB"/>
    <w:rsid w:val="00086581"/>
    <w:rsid w:val="001A3DC4"/>
    <w:rsid w:val="00221932"/>
    <w:rsid w:val="003E7605"/>
    <w:rsid w:val="00404AF1"/>
    <w:rsid w:val="004C4A1F"/>
    <w:rsid w:val="00501973"/>
    <w:rsid w:val="00637299"/>
    <w:rsid w:val="00637738"/>
    <w:rsid w:val="00662041"/>
    <w:rsid w:val="006C7BC3"/>
    <w:rsid w:val="007104AB"/>
    <w:rsid w:val="00761F70"/>
    <w:rsid w:val="00780189"/>
    <w:rsid w:val="007A3F4B"/>
    <w:rsid w:val="008140EC"/>
    <w:rsid w:val="008C7369"/>
    <w:rsid w:val="00940AE6"/>
    <w:rsid w:val="00B40893"/>
    <w:rsid w:val="00B76E47"/>
    <w:rsid w:val="00BA2133"/>
    <w:rsid w:val="00C56B5B"/>
    <w:rsid w:val="00C86815"/>
    <w:rsid w:val="00D40080"/>
    <w:rsid w:val="00DD5DC5"/>
    <w:rsid w:val="00DF52ED"/>
    <w:rsid w:val="00F049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140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40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40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0893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140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40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4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40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089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Windows User</cp:lastModifiedBy>
  <cp:revision>8</cp:revision>
  <dcterms:created xsi:type="dcterms:W3CDTF">2020-10-14T12:56:00Z</dcterms:created>
  <dcterms:modified xsi:type="dcterms:W3CDTF">2020-10-15T02:59:00Z</dcterms:modified>
</cp:coreProperties>
</file>